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4"/>
        <w:gridCol w:w="5388"/>
      </w:tblGrid>
      <w:tr w:rsidR="00161C3F" w:rsidRPr="009C20DF" w14:paraId="6404FAB3" w14:textId="77777777" w:rsidTr="004020C4">
        <w:tc>
          <w:tcPr>
            <w:tcW w:w="3686" w:type="dxa"/>
          </w:tcPr>
          <w:p w14:paraId="6F8ECF49" w14:textId="051F7B6F" w:rsidR="00BA2DE6" w:rsidRPr="00161C3F" w:rsidRDefault="008032D4" w:rsidP="004020C4">
            <w:pPr>
              <w:rPr>
                <w:rFonts w:ascii="Verdana" w:hAnsi="Verdan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808080" w:themeColor="background1" w:themeShade="80"/>
                <w:sz w:val="20"/>
                <w:szCs w:val="20"/>
              </w:rPr>
              <w:drawing>
                <wp:inline distT="0" distB="0" distL="0" distR="0" wp14:anchorId="6D145A93" wp14:editId="55F5754B">
                  <wp:extent cx="2161032" cy="1621536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ruehling_(c)apfeffel_ 6x4,5cm_300dpi_(709x531px_300dpi)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1032" cy="1621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4" w:type="dxa"/>
          </w:tcPr>
          <w:p w14:paraId="54B32213" w14:textId="0B8BA8A5" w:rsidR="00B67233" w:rsidRPr="00A65223" w:rsidRDefault="009576D3" w:rsidP="00B67233">
            <w:pPr>
              <w:rPr>
                <w:rFonts w:ascii="Verdana" w:hAnsi="Verdana"/>
                <w:lang w:val="en-GB"/>
              </w:rPr>
            </w:pPr>
            <w:r>
              <w:rPr>
                <w:rFonts w:ascii="Monotype Corsiva" w:hAnsi="Monotype Corsiva" w:cs="Rod"/>
                <w:b/>
                <w:noProof/>
                <w:sz w:val="40"/>
                <w:szCs w:val="60"/>
                <w:lang w:val="en-GB"/>
              </w:rPr>
              <w:t>Easter special 20</w:t>
            </w:r>
            <w:r w:rsidR="00100C69">
              <w:rPr>
                <w:rFonts w:ascii="Monotype Corsiva" w:hAnsi="Monotype Corsiva" w:cs="Rod"/>
                <w:b/>
                <w:noProof/>
                <w:sz w:val="40"/>
                <w:szCs w:val="60"/>
                <w:lang w:val="en-GB"/>
              </w:rPr>
              <w:t>2</w:t>
            </w:r>
            <w:r w:rsidR="004D45DE">
              <w:rPr>
                <w:rFonts w:ascii="Monotype Corsiva" w:hAnsi="Monotype Corsiva" w:cs="Rod"/>
                <w:b/>
                <w:noProof/>
                <w:sz w:val="40"/>
                <w:szCs w:val="60"/>
                <w:lang w:val="en-GB"/>
              </w:rPr>
              <w:t>4</w:t>
            </w:r>
          </w:p>
          <w:p w14:paraId="772F04CC" w14:textId="77777777" w:rsidR="00BA2DE6" w:rsidRPr="002562C2" w:rsidRDefault="00BA2DE6" w:rsidP="004020C4">
            <w:pPr>
              <w:rPr>
                <w:rFonts w:ascii="Monotype Corsiva" w:hAnsi="Monotype Corsiva" w:cs="Rod"/>
                <w:b/>
                <w:noProof/>
                <w:sz w:val="14"/>
                <w:szCs w:val="52"/>
                <w:lang w:val="en-GB"/>
              </w:rPr>
            </w:pPr>
          </w:p>
          <w:p w14:paraId="61D7F467" w14:textId="77777777" w:rsidR="00B67233" w:rsidRPr="009576D3" w:rsidRDefault="00B67233" w:rsidP="00B67233">
            <w:pPr>
              <w:rPr>
                <w:rFonts w:ascii="Verdana" w:hAnsi="Verdana"/>
                <w:i/>
                <w:color w:val="808080" w:themeColor="background1" w:themeShade="80"/>
                <w:sz w:val="20"/>
                <w:szCs w:val="20"/>
                <w:lang w:val="en-GB"/>
              </w:rPr>
            </w:pPr>
            <w:r w:rsidRPr="009576D3">
              <w:rPr>
                <w:rFonts w:ascii="Verdana" w:hAnsi="Verdana"/>
                <w:i/>
                <w:color w:val="808080" w:themeColor="background1" w:themeShade="80"/>
                <w:sz w:val="20"/>
                <w:szCs w:val="20"/>
                <w:lang w:val="en-GB"/>
              </w:rPr>
              <w:t>Spend Easter at the 4 Star Gartenhotel &amp; Weingut Pfeffel in Dürnstein in the Wachau ...</w:t>
            </w:r>
          </w:p>
          <w:p w14:paraId="34C7FBA5" w14:textId="77777777" w:rsidR="00B67233" w:rsidRPr="002562C2" w:rsidRDefault="00B67233" w:rsidP="00B67233">
            <w:pPr>
              <w:rPr>
                <w:rFonts w:ascii="Verdana" w:hAnsi="Verdana"/>
                <w:i/>
                <w:color w:val="808080" w:themeColor="background1" w:themeShade="80"/>
                <w:sz w:val="10"/>
                <w:szCs w:val="10"/>
                <w:lang w:val="en-GB"/>
              </w:rPr>
            </w:pPr>
          </w:p>
          <w:p w14:paraId="770DB5D1" w14:textId="77777777" w:rsidR="00BA2DE6" w:rsidRPr="00B67233" w:rsidRDefault="00B67233" w:rsidP="00B67233">
            <w:pPr>
              <w:rPr>
                <w:rFonts w:ascii="Verdana" w:hAnsi="Verdana"/>
                <w:color w:val="808080" w:themeColor="background1" w:themeShade="80"/>
                <w:sz w:val="19"/>
                <w:szCs w:val="19"/>
                <w:lang w:val="en-GB"/>
              </w:rPr>
            </w:pPr>
            <w:r w:rsidRPr="00B67233">
              <w:rPr>
                <w:rFonts w:ascii="Verdana" w:hAnsi="Verdana"/>
                <w:i/>
                <w:color w:val="808080" w:themeColor="background1" w:themeShade="80"/>
                <w:sz w:val="20"/>
                <w:szCs w:val="20"/>
                <w:lang w:val="en-GB"/>
              </w:rPr>
              <w:t xml:space="preserve">Enjoy the first rays of sunshine by relaxing at the pool of the wellness area "over the tops of the Wachau" and experience the </w:t>
            </w:r>
            <w:r w:rsidR="00891582">
              <w:rPr>
                <w:rFonts w:ascii="Verdana" w:hAnsi="Verdana"/>
                <w:i/>
                <w:color w:val="808080" w:themeColor="background1" w:themeShade="80"/>
                <w:sz w:val="20"/>
                <w:szCs w:val="20"/>
                <w:lang w:val="en-GB"/>
              </w:rPr>
              <w:t>spring awakening</w:t>
            </w:r>
            <w:r w:rsidRPr="00B67233">
              <w:rPr>
                <w:rFonts w:ascii="Verdana" w:hAnsi="Verdana"/>
                <w:i/>
                <w:color w:val="808080" w:themeColor="background1" w:themeShade="80"/>
                <w:sz w:val="20"/>
                <w:szCs w:val="20"/>
                <w:lang w:val="en-GB"/>
              </w:rPr>
              <w:t xml:space="preserve"> at Easter with a fresh glass of Riesling and a wonderful Easter dinner in the Gartenhotel &amp; Weingut Pfeffel</w:t>
            </w:r>
          </w:p>
        </w:tc>
      </w:tr>
    </w:tbl>
    <w:p w14:paraId="2E1294E6" w14:textId="77777777" w:rsidR="00840481" w:rsidRPr="009576D3" w:rsidRDefault="00840481" w:rsidP="00C24BF6">
      <w:pPr>
        <w:rPr>
          <w:rFonts w:ascii="Verdana" w:hAnsi="Verdana"/>
          <w:color w:val="808080" w:themeColor="background1" w:themeShade="80"/>
          <w:sz w:val="2"/>
          <w:szCs w:val="20"/>
          <w:lang w:val="en-GB"/>
        </w:rPr>
      </w:pPr>
    </w:p>
    <w:p w14:paraId="19E6F64D" w14:textId="77777777" w:rsidR="008032D4" w:rsidRPr="009576D3" w:rsidRDefault="008032D4" w:rsidP="00C24BF6">
      <w:pPr>
        <w:rPr>
          <w:rFonts w:ascii="Verdana" w:hAnsi="Verdana"/>
          <w:color w:val="FF0000"/>
          <w:sz w:val="2"/>
          <w:szCs w:val="20"/>
          <w:lang w:val="en-GB"/>
        </w:rPr>
      </w:pPr>
    </w:p>
    <w:p w14:paraId="4C83AB08" w14:textId="77777777" w:rsidR="00B67233" w:rsidRPr="003F3675" w:rsidRDefault="00B67233" w:rsidP="00B67233">
      <w:pPr>
        <w:rPr>
          <w:rFonts w:ascii="Verdana" w:hAnsi="Verdana"/>
          <w:sz w:val="20"/>
          <w:szCs w:val="20"/>
          <w:lang w:val="en-GB"/>
        </w:rPr>
      </w:pPr>
      <w:r w:rsidRPr="003F3675">
        <w:rPr>
          <w:rFonts w:ascii="Verdana" w:hAnsi="Verdana"/>
          <w:sz w:val="20"/>
          <w:szCs w:val="20"/>
          <w:lang w:val="en-GB"/>
        </w:rPr>
        <w:t xml:space="preserve">This package includes. </w:t>
      </w:r>
    </w:p>
    <w:p w14:paraId="7245418C" w14:textId="77777777" w:rsidR="00B67233" w:rsidRPr="00A65223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GB"/>
        </w:rPr>
      </w:pPr>
      <w:r w:rsidRPr="00A65223">
        <w:rPr>
          <w:rFonts w:ascii="Verdana" w:hAnsi="Verdana"/>
          <w:color w:val="808080"/>
          <w:sz w:val="20"/>
          <w:szCs w:val="20"/>
          <w:lang w:val="en-GB"/>
        </w:rPr>
        <w:t xml:space="preserve">4 </w:t>
      </w:r>
      <w:r>
        <w:rPr>
          <w:rFonts w:ascii="Verdana" w:hAnsi="Verdana"/>
          <w:color w:val="808080"/>
          <w:sz w:val="20"/>
          <w:szCs w:val="20"/>
          <w:lang w:val="en-GB"/>
        </w:rPr>
        <w:t>days</w:t>
      </w:r>
      <w:r w:rsidRPr="00A65223">
        <w:rPr>
          <w:rFonts w:ascii="Verdana" w:hAnsi="Verdana"/>
          <w:color w:val="808080"/>
          <w:sz w:val="20"/>
          <w:szCs w:val="20"/>
          <w:lang w:val="en-GB"/>
        </w:rPr>
        <w:t xml:space="preserve">/3 </w:t>
      </w:r>
      <w:r>
        <w:rPr>
          <w:rFonts w:ascii="Verdana" w:hAnsi="Verdana"/>
          <w:color w:val="808080"/>
          <w:sz w:val="20"/>
          <w:szCs w:val="20"/>
          <w:lang w:val="en-GB"/>
        </w:rPr>
        <w:t>nights</w:t>
      </w:r>
      <w:r w:rsidRPr="00A65223">
        <w:rPr>
          <w:rFonts w:ascii="Verdana" w:hAnsi="Verdana"/>
          <w:color w:val="808080"/>
          <w:sz w:val="20"/>
          <w:szCs w:val="20"/>
          <w:lang w:val="en-GB"/>
        </w:rPr>
        <w:t xml:space="preserve"> </w:t>
      </w:r>
      <w:r w:rsidRPr="007F0682">
        <w:rPr>
          <w:rFonts w:ascii="Verdana" w:hAnsi="Verdana"/>
          <w:color w:val="808080"/>
          <w:sz w:val="20"/>
          <w:szCs w:val="20"/>
          <w:lang w:val="en-US"/>
        </w:rPr>
        <w:t>in the room category of your choice</w:t>
      </w:r>
    </w:p>
    <w:p w14:paraId="65F08A6C" w14:textId="77777777" w:rsidR="00B67233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US"/>
        </w:rPr>
      </w:pPr>
      <w:r w:rsidRPr="007F0682">
        <w:rPr>
          <w:rFonts w:ascii="Verdana" w:hAnsi="Verdana"/>
          <w:color w:val="808080"/>
          <w:sz w:val="20"/>
          <w:szCs w:val="20"/>
          <w:lang w:val="en-US"/>
        </w:rPr>
        <w:t xml:space="preserve">Extensive </w:t>
      </w:r>
      <w:r w:rsidR="00676FC0">
        <w:rPr>
          <w:rFonts w:ascii="Verdana" w:hAnsi="Verdana"/>
          <w:color w:val="808080"/>
          <w:sz w:val="20"/>
          <w:szCs w:val="20"/>
          <w:lang w:val="en-US"/>
        </w:rPr>
        <w:t>Breakfast experience from the</w:t>
      </w:r>
      <w:r w:rsidRPr="007F0682">
        <w:rPr>
          <w:rFonts w:ascii="Verdana" w:hAnsi="Verdana"/>
          <w:color w:val="808080"/>
          <w:sz w:val="20"/>
          <w:szCs w:val="20"/>
          <w:lang w:val="en-US"/>
        </w:rPr>
        <w:t xml:space="preserve"> buffet with homemade specialties</w:t>
      </w:r>
    </w:p>
    <w:p w14:paraId="57FB4718" w14:textId="77777777" w:rsidR="00891582" w:rsidRPr="00891582" w:rsidRDefault="00891582" w:rsidP="002975E5">
      <w:pPr>
        <w:pStyle w:val="Listenabsatz"/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US"/>
        </w:rPr>
      </w:pPr>
      <w:r w:rsidRPr="00891582">
        <w:rPr>
          <w:rFonts w:ascii="Verdana" w:hAnsi="Verdana"/>
          <w:color w:val="808080" w:themeColor="background1" w:themeShade="80"/>
          <w:sz w:val="18"/>
          <w:szCs w:val="20"/>
          <w:lang w:val="en-GB"/>
        </w:rPr>
        <w:t xml:space="preserve">Use of the spa &amp; sauna in the Penthouse SPA </w:t>
      </w:r>
    </w:p>
    <w:p w14:paraId="5DE35934" w14:textId="77777777" w:rsidR="00B67233" w:rsidRPr="007F0682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US"/>
        </w:rPr>
      </w:pPr>
      <w:r w:rsidRPr="007F0682">
        <w:rPr>
          <w:rFonts w:ascii="Verdana" w:hAnsi="Verdana"/>
          <w:color w:val="808080"/>
          <w:sz w:val="20"/>
          <w:szCs w:val="20"/>
          <w:lang w:val="en-US"/>
        </w:rPr>
        <w:t xml:space="preserve">Wellness </w:t>
      </w:r>
      <w:r w:rsidR="00676FC0">
        <w:rPr>
          <w:rFonts w:ascii="Verdana" w:hAnsi="Verdana"/>
          <w:color w:val="808080"/>
          <w:sz w:val="20"/>
          <w:szCs w:val="20"/>
          <w:lang w:val="en-US"/>
        </w:rPr>
        <w:t>bag</w:t>
      </w:r>
      <w:r w:rsidRPr="007F0682">
        <w:rPr>
          <w:rFonts w:ascii="Verdana" w:hAnsi="Verdana"/>
          <w:color w:val="808080"/>
          <w:sz w:val="20"/>
          <w:szCs w:val="20"/>
          <w:lang w:val="en-US"/>
        </w:rPr>
        <w:t xml:space="preserve"> with fluffy bathrobes and extra towels</w:t>
      </w:r>
    </w:p>
    <w:p w14:paraId="75E218E6" w14:textId="77777777" w:rsidR="00C134C3" w:rsidRPr="00C134C3" w:rsidRDefault="00C134C3" w:rsidP="00C134C3">
      <w:pPr>
        <w:pStyle w:val="Listenabsatz"/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US"/>
        </w:rPr>
      </w:pPr>
      <w:r w:rsidRPr="00C134C3">
        <w:rPr>
          <w:rFonts w:ascii="Verdana" w:hAnsi="Verdana"/>
          <w:color w:val="808080"/>
          <w:sz w:val="20"/>
          <w:szCs w:val="20"/>
          <w:lang w:val="en-US"/>
        </w:rPr>
        <w:t>1 glass of sparkling wine, winery Pfeffel as welcome drink on the day of arrival at 6 p.m. at the bar</w:t>
      </w:r>
    </w:p>
    <w:p w14:paraId="7DE216CD" w14:textId="29EFB49E" w:rsidR="00B67233" w:rsidRPr="00A65223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GB"/>
        </w:rPr>
      </w:pPr>
      <w:r w:rsidRPr="00C134C3">
        <w:rPr>
          <w:rFonts w:ascii="Verdana" w:hAnsi="Verdana"/>
          <w:color w:val="808080"/>
          <w:sz w:val="20"/>
          <w:szCs w:val="20"/>
          <w:lang w:val="en-US"/>
        </w:rPr>
        <w:t>1 paschal</w:t>
      </w:r>
      <w:r w:rsidRPr="00A65223">
        <w:rPr>
          <w:rFonts w:ascii="Verdana" w:hAnsi="Verdana"/>
          <w:color w:val="808080"/>
          <w:sz w:val="20"/>
          <w:szCs w:val="20"/>
          <w:lang w:val="en-GB"/>
        </w:rPr>
        <w:t xml:space="preserve"> </w:t>
      </w:r>
      <w:r w:rsidRPr="007F0682">
        <w:rPr>
          <w:rFonts w:ascii="Verdana" w:hAnsi="Verdana"/>
          <w:color w:val="808080"/>
          <w:sz w:val="20"/>
          <w:szCs w:val="20"/>
          <w:lang w:val="en-US"/>
        </w:rPr>
        <w:t xml:space="preserve">tasting menu in 7 courses incl. </w:t>
      </w:r>
      <w:r>
        <w:rPr>
          <w:rFonts w:ascii="Verdana" w:hAnsi="Verdana"/>
          <w:color w:val="808080"/>
          <w:sz w:val="20"/>
          <w:szCs w:val="20"/>
          <w:lang w:val="en-US"/>
        </w:rPr>
        <w:t>c</w:t>
      </w:r>
      <w:r w:rsidRPr="007F0682">
        <w:rPr>
          <w:rFonts w:ascii="Verdana" w:hAnsi="Verdana"/>
          <w:color w:val="808080"/>
          <w:sz w:val="20"/>
          <w:szCs w:val="20"/>
          <w:lang w:val="en-US"/>
        </w:rPr>
        <w:t xml:space="preserve">orresponding wines </w:t>
      </w:r>
      <w:r w:rsidR="00891582">
        <w:rPr>
          <w:rFonts w:ascii="Verdana" w:hAnsi="Verdana"/>
          <w:color w:val="808080"/>
          <w:sz w:val="20"/>
          <w:szCs w:val="20"/>
          <w:lang w:val="en-US"/>
        </w:rPr>
        <w:t xml:space="preserve">on Saturday </w:t>
      </w:r>
    </w:p>
    <w:p w14:paraId="6591C25D" w14:textId="77777777" w:rsidR="00B67233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GB"/>
        </w:rPr>
      </w:pPr>
      <w:r w:rsidRPr="00A65223">
        <w:rPr>
          <w:rFonts w:ascii="Verdana" w:hAnsi="Verdana"/>
          <w:color w:val="808080"/>
          <w:sz w:val="20"/>
          <w:szCs w:val="20"/>
          <w:lang w:val="en-GB"/>
        </w:rPr>
        <w:t xml:space="preserve">1 </w:t>
      </w:r>
      <w:r>
        <w:rPr>
          <w:rFonts w:ascii="Verdana" w:hAnsi="Verdana"/>
          <w:color w:val="808080"/>
          <w:sz w:val="20"/>
          <w:szCs w:val="20"/>
          <w:lang w:val="en-GB"/>
        </w:rPr>
        <w:t xml:space="preserve">snack on Good Friday </w:t>
      </w:r>
      <w:r w:rsidR="00891582">
        <w:rPr>
          <w:rFonts w:ascii="Verdana" w:hAnsi="Verdana"/>
          <w:color w:val="808080"/>
          <w:sz w:val="20"/>
          <w:szCs w:val="20"/>
          <w:lang w:val="en-GB"/>
        </w:rPr>
        <w:t>with smoked trout fillet from the fishery Haimel</w:t>
      </w:r>
    </w:p>
    <w:p w14:paraId="23DA486C" w14:textId="77777777" w:rsidR="00B67233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GB"/>
        </w:rPr>
      </w:pPr>
      <w:r w:rsidRPr="00A65223">
        <w:rPr>
          <w:rFonts w:ascii="Verdana" w:hAnsi="Verdana"/>
          <w:color w:val="808080"/>
          <w:sz w:val="20"/>
          <w:szCs w:val="20"/>
          <w:lang w:val="en-GB"/>
        </w:rPr>
        <w:t>1 Easter menu in 4 courses in</w:t>
      </w:r>
      <w:r>
        <w:rPr>
          <w:rFonts w:ascii="Verdana" w:hAnsi="Verdana"/>
          <w:color w:val="808080"/>
          <w:sz w:val="20"/>
          <w:szCs w:val="20"/>
          <w:lang w:val="en-GB"/>
        </w:rPr>
        <w:t xml:space="preserve"> our restaurant</w:t>
      </w:r>
      <w:r w:rsidR="00891582">
        <w:rPr>
          <w:rFonts w:ascii="Verdana" w:hAnsi="Verdana"/>
          <w:color w:val="808080"/>
          <w:sz w:val="20"/>
          <w:szCs w:val="20"/>
          <w:lang w:val="en-GB"/>
        </w:rPr>
        <w:t xml:space="preserve"> on Sunday</w:t>
      </w:r>
    </w:p>
    <w:p w14:paraId="08191A86" w14:textId="77777777" w:rsidR="00B67233" w:rsidRPr="00A65223" w:rsidRDefault="00CA335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GB"/>
        </w:rPr>
      </w:pPr>
      <w:r w:rsidRPr="00CA3353">
        <w:rPr>
          <w:rFonts w:ascii="Verdana" w:hAnsi="Verdana"/>
          <w:color w:val="808080"/>
          <w:sz w:val="20"/>
          <w:szCs w:val="20"/>
          <w:lang w:val="en-GB"/>
        </w:rPr>
        <w:t>1x tasting of homemade brandies at the hotel bar from 9 pm (3 samples</w:t>
      </w:r>
      <w:r w:rsidR="00C613A9">
        <w:rPr>
          <w:rFonts w:ascii="Verdana" w:hAnsi="Verdana"/>
          <w:color w:val="808080"/>
          <w:sz w:val="20"/>
          <w:szCs w:val="20"/>
          <w:lang w:val="en-GB"/>
        </w:rPr>
        <w:t>, blind tasting</w:t>
      </w:r>
      <w:r w:rsidRPr="00CA3353">
        <w:rPr>
          <w:rFonts w:ascii="Verdana" w:hAnsi="Verdana"/>
          <w:color w:val="808080"/>
          <w:sz w:val="20"/>
          <w:szCs w:val="20"/>
          <w:lang w:val="en-GB"/>
        </w:rPr>
        <w:t>)</w:t>
      </w:r>
    </w:p>
    <w:p w14:paraId="461B3E80" w14:textId="77777777" w:rsidR="00B67233" w:rsidRPr="00A65223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GB"/>
        </w:rPr>
      </w:pPr>
      <w:r w:rsidRPr="00B31135">
        <w:rPr>
          <w:rFonts w:ascii="Verdana" w:hAnsi="Verdana"/>
          <w:color w:val="808080"/>
          <w:sz w:val="20"/>
          <w:szCs w:val="20"/>
          <w:lang w:val="en-US"/>
        </w:rPr>
        <w:t xml:space="preserve">1 </w:t>
      </w:r>
      <w:r w:rsidR="00842FDD">
        <w:rPr>
          <w:rFonts w:ascii="Verdana" w:hAnsi="Verdana"/>
          <w:color w:val="808080"/>
          <w:sz w:val="20"/>
          <w:szCs w:val="20"/>
          <w:lang w:val="en-US"/>
        </w:rPr>
        <w:t>massage</w:t>
      </w:r>
      <w:r w:rsidRPr="00B31135">
        <w:rPr>
          <w:rFonts w:ascii="Verdana" w:hAnsi="Verdana"/>
          <w:color w:val="808080"/>
          <w:sz w:val="20"/>
          <w:szCs w:val="20"/>
          <w:lang w:val="en-US"/>
        </w:rPr>
        <w:t xml:space="preserve"> of 60 minutes (appointment before arrival)</w:t>
      </w:r>
    </w:p>
    <w:p w14:paraId="1E399AB4" w14:textId="77777777" w:rsidR="00B67233" w:rsidRPr="00A65223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GB"/>
        </w:rPr>
      </w:pPr>
      <w:r w:rsidRPr="00A65223">
        <w:rPr>
          <w:rFonts w:ascii="Verdana" w:hAnsi="Verdana"/>
          <w:color w:val="808080"/>
          <w:sz w:val="20"/>
          <w:szCs w:val="20"/>
          <w:lang w:val="en-GB"/>
        </w:rPr>
        <w:t>1 relaxing bath „Eastern for Two“- body peeling and relaxing bath (appointment before arrival)</w:t>
      </w:r>
    </w:p>
    <w:p w14:paraId="22F0BBF1" w14:textId="77777777" w:rsidR="00B67233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GB"/>
        </w:rPr>
      </w:pPr>
      <w:r>
        <w:rPr>
          <w:rFonts w:ascii="Verdana" w:hAnsi="Verdana"/>
          <w:color w:val="808080"/>
          <w:sz w:val="20"/>
          <w:szCs w:val="20"/>
          <w:lang w:val="en-GB"/>
        </w:rPr>
        <w:t>Traditional "Easter egg hunt" in the Gart</w:t>
      </w:r>
      <w:r w:rsidRPr="00A65223">
        <w:rPr>
          <w:rFonts w:ascii="Verdana" w:hAnsi="Verdana"/>
          <w:color w:val="808080"/>
          <w:sz w:val="20"/>
          <w:szCs w:val="20"/>
          <w:lang w:val="en-GB"/>
        </w:rPr>
        <w:t>en</w:t>
      </w:r>
      <w:r>
        <w:rPr>
          <w:rFonts w:ascii="Verdana" w:hAnsi="Verdana"/>
          <w:color w:val="808080"/>
          <w:sz w:val="20"/>
          <w:szCs w:val="20"/>
          <w:lang w:val="en-GB"/>
        </w:rPr>
        <w:t>h</w:t>
      </w:r>
      <w:r w:rsidRPr="00A65223">
        <w:rPr>
          <w:rFonts w:ascii="Verdana" w:hAnsi="Verdana"/>
          <w:color w:val="808080"/>
          <w:sz w:val="20"/>
          <w:szCs w:val="20"/>
          <w:lang w:val="en-GB"/>
        </w:rPr>
        <w:t>otel on Easter Sunday</w:t>
      </w:r>
      <w:r w:rsidR="00F26B8D">
        <w:rPr>
          <w:rFonts w:ascii="Verdana" w:hAnsi="Verdana"/>
          <w:color w:val="808080"/>
          <w:sz w:val="20"/>
          <w:szCs w:val="20"/>
          <w:lang w:val="en-GB"/>
        </w:rPr>
        <w:t xml:space="preserve"> with the Easter Bunny</w:t>
      </w:r>
    </w:p>
    <w:p w14:paraId="0866CA25" w14:textId="77777777" w:rsidR="00B67233" w:rsidRPr="000B2008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GB"/>
        </w:rPr>
      </w:pPr>
      <w:r w:rsidRPr="005D333E">
        <w:rPr>
          <w:rFonts w:ascii="Verdana" w:hAnsi="Verdana"/>
          <w:color w:val="808080"/>
          <w:sz w:val="20"/>
          <w:szCs w:val="20"/>
          <w:lang w:val="en-GB"/>
        </w:rPr>
        <w:t>Voucher for our vinery-farmgate-shop</w:t>
      </w:r>
    </w:p>
    <w:p w14:paraId="6A65ACC1" w14:textId="77777777" w:rsidR="00B67233" w:rsidRPr="007F0682" w:rsidRDefault="00B67233" w:rsidP="00B67233">
      <w:pPr>
        <w:numPr>
          <w:ilvl w:val="0"/>
          <w:numId w:val="1"/>
        </w:numPr>
        <w:rPr>
          <w:rFonts w:ascii="Verdana" w:hAnsi="Verdana"/>
          <w:color w:val="808080"/>
          <w:sz w:val="20"/>
          <w:szCs w:val="20"/>
          <w:lang w:val="en-US"/>
        </w:rPr>
      </w:pPr>
      <w:r>
        <w:rPr>
          <w:rFonts w:ascii="Verdana" w:hAnsi="Verdana"/>
          <w:color w:val="808080"/>
          <w:sz w:val="20"/>
          <w:szCs w:val="20"/>
          <w:lang w:val="en-US"/>
        </w:rPr>
        <w:t xml:space="preserve">Farewell gift </w:t>
      </w:r>
    </w:p>
    <w:p w14:paraId="59A1549C" w14:textId="77777777" w:rsidR="00B10FEC" w:rsidRPr="009576D3" w:rsidRDefault="00B10FEC" w:rsidP="008032D4">
      <w:pPr>
        <w:tabs>
          <w:tab w:val="num" w:pos="720"/>
        </w:tabs>
        <w:ind w:left="720" w:hanging="360"/>
        <w:rPr>
          <w:rFonts w:ascii="Verdana" w:hAnsi="Verdana"/>
          <w:color w:val="808080" w:themeColor="background1" w:themeShade="80"/>
          <w:sz w:val="6"/>
          <w:szCs w:val="20"/>
          <w:lang w:val="en-US"/>
        </w:rPr>
      </w:pPr>
    </w:p>
    <w:p w14:paraId="1D37BF1D" w14:textId="77777777" w:rsidR="00C24BF6" w:rsidRPr="00462FBB" w:rsidRDefault="00B67233" w:rsidP="00C24BF6">
      <w:pPr>
        <w:rPr>
          <w:rFonts w:ascii="Verdana" w:hAnsi="Verdana"/>
          <w:sz w:val="22"/>
          <w:szCs w:val="18"/>
          <w:lang w:val="en-GB"/>
        </w:rPr>
      </w:pPr>
      <w:r w:rsidRPr="00462FBB">
        <w:rPr>
          <w:rFonts w:ascii="Verdana" w:hAnsi="Verdana"/>
          <w:sz w:val="22"/>
          <w:szCs w:val="18"/>
          <w:lang w:val="en-GB"/>
        </w:rPr>
        <w:t>Further Information</w:t>
      </w:r>
      <w:r w:rsidR="00C24BF6" w:rsidRPr="00462FBB">
        <w:rPr>
          <w:rFonts w:ascii="Verdana" w:hAnsi="Verdana"/>
          <w:sz w:val="22"/>
          <w:szCs w:val="18"/>
          <w:lang w:val="en-GB"/>
        </w:rPr>
        <w:t>:</w:t>
      </w:r>
    </w:p>
    <w:p w14:paraId="7EAB7839" w14:textId="6CA0E548" w:rsidR="009576D3" w:rsidRPr="009576D3" w:rsidRDefault="009576D3" w:rsidP="009576D3">
      <w:pPr>
        <w:pStyle w:val="Listenabsatz"/>
        <w:rPr>
          <w:rFonts w:ascii="Verdana" w:hAnsi="Verdana"/>
          <w:color w:val="808080"/>
          <w:sz w:val="20"/>
          <w:szCs w:val="20"/>
          <w:lang w:val="en-GB"/>
        </w:rPr>
      </w:pPr>
      <w:r w:rsidRPr="009576D3">
        <w:rPr>
          <w:rFonts w:ascii="Verdana" w:hAnsi="Verdana"/>
          <w:color w:val="808080"/>
          <w:sz w:val="20"/>
          <w:szCs w:val="20"/>
          <w:lang w:val="en-GB"/>
        </w:rPr>
        <w:t xml:space="preserve">• Bookable: Good Friday, </w:t>
      </w:r>
      <w:r w:rsidR="00410C38">
        <w:rPr>
          <w:rFonts w:ascii="Verdana" w:hAnsi="Verdana"/>
          <w:color w:val="808080"/>
          <w:sz w:val="20"/>
          <w:szCs w:val="20"/>
          <w:lang w:val="en-GB"/>
        </w:rPr>
        <w:t>29</w:t>
      </w:r>
      <w:r w:rsidR="00676FC0" w:rsidRPr="00676FC0">
        <w:rPr>
          <w:rFonts w:ascii="Verdana" w:hAnsi="Verdana"/>
          <w:color w:val="808080"/>
          <w:sz w:val="20"/>
          <w:szCs w:val="20"/>
          <w:vertAlign w:val="superscript"/>
          <w:lang w:val="en-GB"/>
        </w:rPr>
        <w:t>th</w:t>
      </w:r>
      <w:r w:rsidR="00676FC0">
        <w:rPr>
          <w:rFonts w:ascii="Verdana" w:hAnsi="Verdana"/>
          <w:color w:val="808080"/>
          <w:sz w:val="20"/>
          <w:szCs w:val="20"/>
          <w:lang w:val="en-GB"/>
        </w:rPr>
        <w:t xml:space="preserve"> </w:t>
      </w:r>
      <w:r w:rsidR="00410C38">
        <w:rPr>
          <w:rFonts w:ascii="Verdana" w:hAnsi="Verdana"/>
          <w:color w:val="808080"/>
          <w:sz w:val="20"/>
          <w:szCs w:val="20"/>
          <w:lang w:val="en-GB"/>
        </w:rPr>
        <w:t>March</w:t>
      </w:r>
      <w:r w:rsidR="00100C69">
        <w:rPr>
          <w:rFonts w:ascii="Verdana" w:hAnsi="Verdana"/>
          <w:color w:val="808080"/>
          <w:sz w:val="20"/>
          <w:szCs w:val="20"/>
          <w:lang w:val="en-GB"/>
        </w:rPr>
        <w:t xml:space="preserve"> </w:t>
      </w:r>
      <w:r w:rsidRPr="009576D3">
        <w:rPr>
          <w:rFonts w:ascii="Verdana" w:hAnsi="Verdana"/>
          <w:color w:val="808080"/>
          <w:sz w:val="20"/>
          <w:szCs w:val="20"/>
          <w:lang w:val="en-GB"/>
        </w:rPr>
        <w:t xml:space="preserve">to Easter Monday, </w:t>
      </w:r>
      <w:r w:rsidR="00676FC0">
        <w:rPr>
          <w:rFonts w:ascii="Verdana" w:hAnsi="Verdana"/>
          <w:color w:val="808080"/>
          <w:sz w:val="20"/>
          <w:szCs w:val="20"/>
          <w:lang w:val="en-GB"/>
        </w:rPr>
        <w:t>1</w:t>
      </w:r>
      <w:r w:rsidR="00410C38">
        <w:rPr>
          <w:rFonts w:ascii="Verdana" w:hAnsi="Verdana"/>
          <w:color w:val="808080"/>
          <w:sz w:val="20"/>
          <w:szCs w:val="20"/>
          <w:vertAlign w:val="superscript"/>
          <w:lang w:val="en-GB"/>
        </w:rPr>
        <w:t>st</w:t>
      </w:r>
      <w:r w:rsidR="00676FC0">
        <w:rPr>
          <w:rFonts w:ascii="Verdana" w:hAnsi="Verdana"/>
          <w:color w:val="808080"/>
          <w:sz w:val="20"/>
          <w:szCs w:val="20"/>
          <w:lang w:val="en-GB"/>
        </w:rPr>
        <w:t xml:space="preserve"> April </w:t>
      </w:r>
      <w:r w:rsidRPr="009576D3">
        <w:rPr>
          <w:rFonts w:ascii="Verdana" w:hAnsi="Verdana"/>
          <w:color w:val="808080"/>
          <w:sz w:val="20"/>
          <w:szCs w:val="20"/>
          <w:lang w:val="en-GB"/>
        </w:rPr>
        <w:t>20</w:t>
      </w:r>
      <w:r w:rsidR="00100C69">
        <w:rPr>
          <w:rFonts w:ascii="Verdana" w:hAnsi="Verdana"/>
          <w:color w:val="808080"/>
          <w:sz w:val="20"/>
          <w:szCs w:val="20"/>
          <w:lang w:val="en-GB"/>
        </w:rPr>
        <w:t>2</w:t>
      </w:r>
      <w:r w:rsidR="00410C38">
        <w:rPr>
          <w:rFonts w:ascii="Verdana" w:hAnsi="Verdana"/>
          <w:color w:val="808080"/>
          <w:sz w:val="20"/>
          <w:szCs w:val="20"/>
          <w:lang w:val="en-GB"/>
        </w:rPr>
        <w:t>4</w:t>
      </w:r>
    </w:p>
    <w:p w14:paraId="133027DC" w14:textId="5DA15EF4" w:rsidR="009576D3" w:rsidRPr="009576D3" w:rsidRDefault="009576D3" w:rsidP="009576D3">
      <w:pPr>
        <w:pStyle w:val="Listenabsatz"/>
        <w:rPr>
          <w:rFonts w:ascii="Verdana" w:hAnsi="Verdana"/>
          <w:color w:val="808080"/>
          <w:sz w:val="20"/>
          <w:szCs w:val="20"/>
          <w:lang w:val="en-GB"/>
        </w:rPr>
      </w:pPr>
      <w:r w:rsidRPr="009576D3">
        <w:rPr>
          <w:rFonts w:ascii="Verdana" w:hAnsi="Verdana"/>
          <w:color w:val="808080"/>
          <w:sz w:val="20"/>
          <w:szCs w:val="20"/>
          <w:lang w:val="en-GB"/>
        </w:rPr>
        <w:t xml:space="preserve">• Prices plus tourist tax € </w:t>
      </w:r>
      <w:r w:rsidR="00961DB5">
        <w:rPr>
          <w:rFonts w:ascii="Verdana" w:hAnsi="Verdana"/>
          <w:color w:val="808080"/>
          <w:sz w:val="20"/>
          <w:szCs w:val="20"/>
          <w:lang w:val="en-GB"/>
        </w:rPr>
        <w:t>2</w:t>
      </w:r>
      <w:r w:rsidRPr="009576D3">
        <w:rPr>
          <w:rFonts w:ascii="Verdana" w:hAnsi="Verdana"/>
          <w:color w:val="808080"/>
          <w:sz w:val="20"/>
          <w:szCs w:val="20"/>
          <w:lang w:val="en-GB"/>
        </w:rPr>
        <w:t>,</w:t>
      </w:r>
      <w:r w:rsidR="00961DB5">
        <w:rPr>
          <w:rFonts w:ascii="Verdana" w:hAnsi="Verdana"/>
          <w:color w:val="808080"/>
          <w:sz w:val="20"/>
          <w:szCs w:val="20"/>
          <w:lang w:val="en-GB"/>
        </w:rPr>
        <w:t>5</w:t>
      </w:r>
      <w:r w:rsidRPr="009576D3">
        <w:rPr>
          <w:rFonts w:ascii="Verdana" w:hAnsi="Verdana"/>
          <w:color w:val="808080"/>
          <w:sz w:val="20"/>
          <w:szCs w:val="20"/>
          <w:lang w:val="en-GB"/>
        </w:rPr>
        <w:t>0 per person &amp; night</w:t>
      </w:r>
    </w:p>
    <w:p w14:paraId="3975CDDB" w14:textId="77777777" w:rsidR="009576D3" w:rsidRDefault="009576D3" w:rsidP="009576D3">
      <w:pPr>
        <w:pStyle w:val="Listenabsatz"/>
        <w:rPr>
          <w:rFonts w:ascii="Verdana" w:hAnsi="Verdana"/>
          <w:color w:val="808080"/>
          <w:sz w:val="20"/>
          <w:szCs w:val="20"/>
          <w:lang w:val="en-GB"/>
        </w:rPr>
      </w:pPr>
      <w:r w:rsidRPr="009576D3">
        <w:rPr>
          <w:rFonts w:ascii="Verdana" w:hAnsi="Verdana"/>
          <w:color w:val="808080"/>
          <w:sz w:val="20"/>
          <w:szCs w:val="20"/>
          <w:lang w:val="en-GB"/>
        </w:rPr>
        <w:t xml:space="preserve">• The package components </w:t>
      </w:r>
      <w:r w:rsidR="007039C6" w:rsidRPr="009576D3">
        <w:rPr>
          <w:rFonts w:ascii="Verdana" w:hAnsi="Verdana"/>
          <w:color w:val="808080"/>
          <w:sz w:val="20"/>
          <w:szCs w:val="20"/>
          <w:lang w:val="en-GB"/>
        </w:rPr>
        <w:t>cannot</w:t>
      </w:r>
      <w:r w:rsidRPr="009576D3">
        <w:rPr>
          <w:rFonts w:ascii="Verdana" w:hAnsi="Verdana"/>
          <w:color w:val="808080"/>
          <w:sz w:val="20"/>
          <w:szCs w:val="20"/>
          <w:lang w:val="en-GB"/>
        </w:rPr>
        <w:t xml:space="preserve"> be redeemed in </w:t>
      </w:r>
      <w:r>
        <w:rPr>
          <w:rFonts w:ascii="Verdana" w:hAnsi="Verdana"/>
          <w:color w:val="808080"/>
          <w:sz w:val="20"/>
          <w:szCs w:val="20"/>
          <w:lang w:val="en-GB"/>
        </w:rPr>
        <w:t>cash. Also partial refunds (for</w:t>
      </w:r>
    </w:p>
    <w:p w14:paraId="0B10648E" w14:textId="5A9A0507" w:rsidR="007039C6" w:rsidRPr="00462FBB" w:rsidRDefault="009576D3" w:rsidP="00462FBB">
      <w:pPr>
        <w:pStyle w:val="Listenabsatz"/>
        <w:rPr>
          <w:rFonts w:ascii="Verdana" w:hAnsi="Verdana"/>
          <w:color w:val="808080"/>
          <w:sz w:val="20"/>
          <w:szCs w:val="20"/>
          <w:lang w:val="en-GB"/>
        </w:rPr>
      </w:pPr>
      <w:r>
        <w:rPr>
          <w:rFonts w:ascii="Verdana" w:hAnsi="Verdana"/>
          <w:color w:val="808080"/>
          <w:sz w:val="20"/>
          <w:szCs w:val="20"/>
          <w:lang w:val="en-GB"/>
        </w:rPr>
        <w:t xml:space="preserve">   </w:t>
      </w:r>
      <w:r w:rsidRPr="009576D3">
        <w:rPr>
          <w:rFonts w:ascii="Verdana" w:hAnsi="Verdana"/>
          <w:color w:val="808080"/>
          <w:sz w:val="20"/>
          <w:szCs w:val="20"/>
          <w:lang w:val="en-GB"/>
        </w:rPr>
        <w:t>example, if the service is only partially consumed) are not possible.</w:t>
      </w:r>
    </w:p>
    <w:p w14:paraId="0EEE59C8" w14:textId="0B2CB8D6" w:rsidR="009576D3" w:rsidRPr="009C20DF" w:rsidRDefault="009576D3" w:rsidP="009576D3">
      <w:pPr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</w:pPr>
      <w:r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>Price per person in the double room</w:t>
      </w:r>
      <w:r w:rsidRPr="009C20DF">
        <w:rPr>
          <w:rFonts w:ascii="Verdana" w:hAnsi="Verdana"/>
          <w:b/>
          <w:color w:val="FF0000"/>
          <w:sz w:val="22"/>
          <w:szCs w:val="28"/>
          <w:lang w:val="en-GB"/>
        </w:rPr>
        <w:t xml:space="preserve"> </w:t>
      </w:r>
      <w:r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 xml:space="preserve">Federspiel € </w:t>
      </w:r>
      <w:r w:rsidR="00676FC0"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>5</w:t>
      </w:r>
      <w:r w:rsidR="00A41A19"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>51</w:t>
      </w:r>
      <w:r w:rsidR="00676FC0"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>,50</w:t>
      </w:r>
    </w:p>
    <w:p w14:paraId="68F6F7FD" w14:textId="28B95316" w:rsidR="009576D3" w:rsidRPr="009C20DF" w:rsidRDefault="009576D3" w:rsidP="009576D3">
      <w:pPr>
        <w:rPr>
          <w:rFonts w:ascii="Verdana" w:hAnsi="Verdana"/>
          <w:color w:val="808080" w:themeColor="background1" w:themeShade="80"/>
          <w:sz w:val="16"/>
          <w:szCs w:val="16"/>
          <w:lang w:val="en-GB"/>
        </w:rPr>
      </w:pPr>
      <w:r w:rsidRPr="009C20DF">
        <w:rPr>
          <w:rFonts w:ascii="Verdana" w:hAnsi="Verdana"/>
          <w:color w:val="808080" w:themeColor="background1" w:themeShade="80"/>
          <w:sz w:val="16"/>
          <w:szCs w:val="16"/>
          <w:lang w:val="en-GB"/>
        </w:rPr>
        <w:t>Price per person in the double room Federspiel single used</w:t>
      </w:r>
      <w:r w:rsidRPr="009C20DF">
        <w:rPr>
          <w:rFonts w:ascii="Verdana" w:hAnsi="Verdana"/>
          <w:color w:val="FF0000"/>
          <w:sz w:val="16"/>
          <w:szCs w:val="16"/>
          <w:lang w:val="en-GB"/>
        </w:rPr>
        <w:t xml:space="preserve"> </w:t>
      </w:r>
      <w:r w:rsidRPr="009C20DF">
        <w:rPr>
          <w:rFonts w:ascii="Verdana" w:hAnsi="Verdana"/>
          <w:color w:val="808080" w:themeColor="background1" w:themeShade="80"/>
          <w:sz w:val="16"/>
          <w:szCs w:val="16"/>
          <w:lang w:val="en-GB"/>
        </w:rPr>
        <w:t xml:space="preserve">€ </w:t>
      </w:r>
      <w:r w:rsidR="00A41A19" w:rsidRPr="009C20DF">
        <w:rPr>
          <w:rFonts w:ascii="Verdana" w:hAnsi="Verdana"/>
          <w:color w:val="808080" w:themeColor="background1" w:themeShade="80"/>
          <w:sz w:val="16"/>
          <w:szCs w:val="16"/>
          <w:lang w:val="en-GB"/>
        </w:rPr>
        <w:t>611</w:t>
      </w:r>
      <w:r w:rsidR="00676FC0" w:rsidRPr="009C20DF">
        <w:rPr>
          <w:rFonts w:ascii="Verdana" w:hAnsi="Verdana"/>
          <w:color w:val="808080" w:themeColor="background1" w:themeShade="80"/>
          <w:sz w:val="16"/>
          <w:szCs w:val="16"/>
          <w:lang w:val="en-GB"/>
        </w:rPr>
        <w:t>,50</w:t>
      </w:r>
    </w:p>
    <w:p w14:paraId="659496CD" w14:textId="77777777" w:rsidR="009576D3" w:rsidRPr="009C20DF" w:rsidRDefault="009576D3" w:rsidP="009576D3">
      <w:pPr>
        <w:rPr>
          <w:rFonts w:ascii="Verdana" w:hAnsi="Verdana"/>
          <w:color w:val="808080" w:themeColor="background1" w:themeShade="80"/>
          <w:sz w:val="8"/>
          <w:szCs w:val="8"/>
          <w:lang w:val="en-GB"/>
        </w:rPr>
      </w:pPr>
    </w:p>
    <w:p w14:paraId="106A13E9" w14:textId="12AEAACD" w:rsidR="009576D3" w:rsidRPr="009C20DF" w:rsidRDefault="009576D3" w:rsidP="009576D3">
      <w:pPr>
        <w:rPr>
          <w:rFonts w:ascii="Verdana" w:hAnsi="Verdana"/>
          <w:b/>
          <w:color w:val="808080" w:themeColor="background1" w:themeShade="80"/>
          <w:sz w:val="16"/>
          <w:szCs w:val="20"/>
          <w:lang w:val="en-GB"/>
        </w:rPr>
      </w:pPr>
      <w:r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 xml:space="preserve">Price per person in the Genießerzimmer new building € </w:t>
      </w:r>
      <w:r w:rsidR="00A41A19"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>686</w:t>
      </w:r>
      <w:r w:rsidR="00676FC0"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>,50</w:t>
      </w:r>
    </w:p>
    <w:p w14:paraId="508A9887" w14:textId="5A07E661" w:rsidR="009576D3" w:rsidRPr="009C20DF" w:rsidRDefault="009576D3" w:rsidP="009576D3">
      <w:pPr>
        <w:rPr>
          <w:rFonts w:ascii="Verdana" w:hAnsi="Verdana"/>
          <w:color w:val="808080" w:themeColor="background1" w:themeShade="80"/>
          <w:sz w:val="16"/>
          <w:szCs w:val="16"/>
          <w:lang w:val="en-GB"/>
        </w:rPr>
      </w:pPr>
      <w:r w:rsidRPr="009C20DF">
        <w:rPr>
          <w:rFonts w:ascii="Verdana" w:hAnsi="Verdana"/>
          <w:color w:val="808080" w:themeColor="background1" w:themeShade="80"/>
          <w:sz w:val="16"/>
          <w:szCs w:val="16"/>
          <w:lang w:val="en-GB"/>
        </w:rPr>
        <w:t xml:space="preserve">Price per person in the Genießerzimmer single used € </w:t>
      </w:r>
      <w:r w:rsidR="00A41A19" w:rsidRPr="009C20DF">
        <w:rPr>
          <w:rFonts w:ascii="Verdana" w:hAnsi="Verdana"/>
          <w:color w:val="808080" w:themeColor="background1" w:themeShade="80"/>
          <w:sz w:val="16"/>
          <w:szCs w:val="16"/>
          <w:lang w:val="en-GB"/>
        </w:rPr>
        <w:t>836</w:t>
      </w:r>
      <w:r w:rsidR="00676FC0" w:rsidRPr="009C20DF">
        <w:rPr>
          <w:rFonts w:ascii="Verdana" w:hAnsi="Verdana"/>
          <w:color w:val="808080" w:themeColor="background1" w:themeShade="80"/>
          <w:sz w:val="16"/>
          <w:szCs w:val="16"/>
          <w:lang w:val="en-GB"/>
        </w:rPr>
        <w:t>,50</w:t>
      </w:r>
    </w:p>
    <w:p w14:paraId="700A4670" w14:textId="3FB33E6E" w:rsidR="009576D3" w:rsidRPr="009C20DF" w:rsidRDefault="009576D3" w:rsidP="009576D3">
      <w:pPr>
        <w:rPr>
          <w:rFonts w:ascii="Verdana" w:hAnsi="Verdana"/>
          <w:color w:val="808080" w:themeColor="background1" w:themeShade="80"/>
          <w:sz w:val="8"/>
          <w:szCs w:val="8"/>
          <w:lang w:val="en-GB"/>
        </w:rPr>
      </w:pPr>
    </w:p>
    <w:p w14:paraId="553D16E5" w14:textId="0B7D7AEE" w:rsidR="009576D3" w:rsidRPr="009C20DF" w:rsidRDefault="009576D3" w:rsidP="009576D3">
      <w:pPr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</w:pPr>
      <w:r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>Price per person in the double room</w:t>
      </w:r>
      <w:r w:rsidRPr="009C20DF">
        <w:rPr>
          <w:rFonts w:ascii="Verdana" w:hAnsi="Verdana"/>
          <w:b/>
          <w:color w:val="FF0000"/>
          <w:sz w:val="22"/>
          <w:szCs w:val="28"/>
          <w:lang w:val="en-GB"/>
        </w:rPr>
        <w:t xml:space="preserve"> </w:t>
      </w:r>
      <w:r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 xml:space="preserve">Smaragd new building € </w:t>
      </w:r>
      <w:r w:rsidR="00A41A19"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>656</w:t>
      </w:r>
      <w:r w:rsidR="00676FC0" w:rsidRPr="009C20DF">
        <w:rPr>
          <w:rFonts w:ascii="Verdana" w:hAnsi="Verdana"/>
          <w:b/>
          <w:color w:val="808080" w:themeColor="background1" w:themeShade="80"/>
          <w:sz w:val="22"/>
          <w:szCs w:val="28"/>
          <w:lang w:val="en-GB"/>
        </w:rPr>
        <w:t>,50</w:t>
      </w:r>
    </w:p>
    <w:p w14:paraId="23A431B9" w14:textId="67E1B182" w:rsidR="00B10FEC" w:rsidRPr="009C20DF" w:rsidRDefault="009C20DF" w:rsidP="009576D3">
      <w:pPr>
        <w:rPr>
          <w:rFonts w:ascii="Verdana" w:hAnsi="Verdana"/>
          <w:color w:val="808080" w:themeColor="background1" w:themeShade="80"/>
          <w:sz w:val="16"/>
          <w:szCs w:val="16"/>
          <w:lang w:val="en-GB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A0460E4" wp14:editId="49E7F501">
            <wp:simplePos x="0" y="0"/>
            <wp:positionH relativeFrom="column">
              <wp:posOffset>3068320</wp:posOffset>
            </wp:positionH>
            <wp:positionV relativeFrom="paragraph">
              <wp:posOffset>130810</wp:posOffset>
            </wp:positionV>
            <wp:extent cx="3407570" cy="793750"/>
            <wp:effectExtent l="0" t="0" r="2540" b="6350"/>
            <wp:wrapNone/>
            <wp:docPr id="184227502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275028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7570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76D3" w:rsidRPr="009C20DF">
        <w:rPr>
          <w:rFonts w:ascii="Verdana" w:hAnsi="Verdana"/>
          <w:color w:val="808080" w:themeColor="background1" w:themeShade="80"/>
          <w:sz w:val="16"/>
          <w:szCs w:val="16"/>
          <w:lang w:val="en-GB"/>
        </w:rPr>
        <w:t xml:space="preserve">Price per person in the double room Smaragd single used € </w:t>
      </w:r>
      <w:r w:rsidR="00A41A19" w:rsidRPr="009C20DF">
        <w:rPr>
          <w:rFonts w:ascii="Verdana" w:hAnsi="Verdana"/>
          <w:color w:val="808080" w:themeColor="background1" w:themeShade="80"/>
          <w:sz w:val="16"/>
          <w:szCs w:val="16"/>
          <w:lang w:val="en-GB"/>
        </w:rPr>
        <w:t>806</w:t>
      </w:r>
      <w:r w:rsidR="00676FC0" w:rsidRPr="009C20DF">
        <w:rPr>
          <w:rFonts w:ascii="Verdana" w:hAnsi="Verdana"/>
          <w:color w:val="808080" w:themeColor="background1" w:themeShade="80"/>
          <w:sz w:val="16"/>
          <w:szCs w:val="16"/>
          <w:lang w:val="en-GB"/>
        </w:rPr>
        <w:t>,50</w:t>
      </w:r>
    </w:p>
    <w:sectPr w:rsidR="00B10FEC" w:rsidRPr="009C20DF" w:rsidSect="002562C2">
      <w:headerReference w:type="default" r:id="rId9"/>
      <w:footerReference w:type="default" r:id="rId10"/>
      <w:pgSz w:w="11906" w:h="16838"/>
      <w:pgMar w:top="3261" w:right="1417" w:bottom="2836" w:left="1417" w:header="284" w:footer="2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89BE4" w14:textId="77777777" w:rsidR="00CD65D3" w:rsidRDefault="00CD65D3" w:rsidP="00C24BF6">
      <w:r>
        <w:separator/>
      </w:r>
    </w:p>
  </w:endnote>
  <w:endnote w:type="continuationSeparator" w:id="0">
    <w:p w14:paraId="3573948B" w14:textId="77777777" w:rsidR="00CD65D3" w:rsidRDefault="00CD65D3" w:rsidP="00C24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Rod">
    <w:charset w:val="B1"/>
    <w:family w:val="modern"/>
    <w:pitch w:val="fixed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53F8B" w14:textId="77777777" w:rsidR="00C24BF6" w:rsidRDefault="00C24BF6" w:rsidP="00C24BF6">
    <w:pPr>
      <w:pStyle w:val="Fuzeile"/>
      <w:ind w:left="-1134"/>
    </w:pPr>
    <w:r>
      <w:rPr>
        <w:noProof/>
      </w:rPr>
      <w:drawing>
        <wp:inline distT="0" distB="0" distL="0" distR="0" wp14:anchorId="5D674C22" wp14:editId="5EE0AB7C">
          <wp:extent cx="7198242" cy="1465515"/>
          <wp:effectExtent l="0" t="0" r="3175" b="1905"/>
          <wp:docPr id="1576824712" name="Grafik 15768247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feffel_footer_universal_201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8237" cy="14655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48C74" w14:textId="77777777" w:rsidR="00CD65D3" w:rsidRDefault="00CD65D3" w:rsidP="00C24BF6">
      <w:r>
        <w:separator/>
      </w:r>
    </w:p>
  </w:footnote>
  <w:footnote w:type="continuationSeparator" w:id="0">
    <w:p w14:paraId="44CC3583" w14:textId="77777777" w:rsidR="00CD65D3" w:rsidRDefault="00CD65D3" w:rsidP="00C24B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9B843" w14:textId="77777777" w:rsidR="00C24BF6" w:rsidRDefault="00C24BF6" w:rsidP="00C24BF6">
    <w:pPr>
      <w:pStyle w:val="Kopfzeile"/>
      <w:ind w:left="-1134"/>
      <w:jc w:val="center"/>
    </w:pPr>
    <w:r>
      <w:rPr>
        <w:noProof/>
      </w:rPr>
      <w:drawing>
        <wp:inline distT="0" distB="0" distL="0" distR="0" wp14:anchorId="1BB4F45F" wp14:editId="080FB389">
          <wp:extent cx="7198242" cy="1800353"/>
          <wp:effectExtent l="0" t="0" r="3175" b="0"/>
          <wp:docPr id="260168201" name="Grafik 2601682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feffel_header_universal_201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75477" cy="1819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778C8"/>
    <w:multiLevelType w:val="hybridMultilevel"/>
    <w:tmpl w:val="0366D832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A069A"/>
    <w:multiLevelType w:val="hybridMultilevel"/>
    <w:tmpl w:val="FE8E173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147996"/>
    <w:multiLevelType w:val="hybridMultilevel"/>
    <w:tmpl w:val="9CD2BB2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3596F"/>
    <w:multiLevelType w:val="hybridMultilevel"/>
    <w:tmpl w:val="8084B172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A2317D9"/>
    <w:multiLevelType w:val="hybridMultilevel"/>
    <w:tmpl w:val="362E137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7640CC7"/>
    <w:multiLevelType w:val="hybridMultilevel"/>
    <w:tmpl w:val="9196B48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4A79B9"/>
    <w:multiLevelType w:val="hybridMultilevel"/>
    <w:tmpl w:val="038A3098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E6515F"/>
    <w:multiLevelType w:val="hybridMultilevel"/>
    <w:tmpl w:val="F9DC32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424933">
    <w:abstractNumId w:val="0"/>
  </w:num>
  <w:num w:numId="2" w16cid:durableId="1838954933">
    <w:abstractNumId w:val="0"/>
  </w:num>
  <w:num w:numId="3" w16cid:durableId="214510277">
    <w:abstractNumId w:val="6"/>
  </w:num>
  <w:num w:numId="4" w16cid:durableId="1191989719">
    <w:abstractNumId w:val="2"/>
  </w:num>
  <w:num w:numId="5" w16cid:durableId="2070035711">
    <w:abstractNumId w:val="3"/>
  </w:num>
  <w:num w:numId="6" w16cid:durableId="528027356">
    <w:abstractNumId w:val="5"/>
  </w:num>
  <w:num w:numId="7" w16cid:durableId="1093866501">
    <w:abstractNumId w:val="4"/>
  </w:num>
  <w:num w:numId="8" w16cid:durableId="1925605576">
    <w:abstractNumId w:val="7"/>
  </w:num>
  <w:num w:numId="9" w16cid:durableId="27723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5D3"/>
    <w:rsid w:val="00004F77"/>
    <w:rsid w:val="000F0A80"/>
    <w:rsid w:val="00100C69"/>
    <w:rsid w:val="00161C3F"/>
    <w:rsid w:val="001744F5"/>
    <w:rsid w:val="00196DCC"/>
    <w:rsid w:val="001E5316"/>
    <w:rsid w:val="002127E7"/>
    <w:rsid w:val="00215443"/>
    <w:rsid w:val="00233E02"/>
    <w:rsid w:val="00250B5F"/>
    <w:rsid w:val="002562C2"/>
    <w:rsid w:val="003046E5"/>
    <w:rsid w:val="00364502"/>
    <w:rsid w:val="003C038D"/>
    <w:rsid w:val="003F5B47"/>
    <w:rsid w:val="00410C38"/>
    <w:rsid w:val="00424CA8"/>
    <w:rsid w:val="00462FBB"/>
    <w:rsid w:val="00463BE8"/>
    <w:rsid w:val="004650BF"/>
    <w:rsid w:val="004C0BEF"/>
    <w:rsid w:val="004D45DE"/>
    <w:rsid w:val="005101B4"/>
    <w:rsid w:val="00533752"/>
    <w:rsid w:val="005D1205"/>
    <w:rsid w:val="00620516"/>
    <w:rsid w:val="00676FC0"/>
    <w:rsid w:val="006B4EFD"/>
    <w:rsid w:val="006F1B48"/>
    <w:rsid w:val="007039C6"/>
    <w:rsid w:val="00710CFA"/>
    <w:rsid w:val="007942C5"/>
    <w:rsid w:val="007A3891"/>
    <w:rsid w:val="007D7DA5"/>
    <w:rsid w:val="0080266F"/>
    <w:rsid w:val="008032D4"/>
    <w:rsid w:val="00840481"/>
    <w:rsid w:val="00842FDD"/>
    <w:rsid w:val="00876636"/>
    <w:rsid w:val="00891582"/>
    <w:rsid w:val="008F16E8"/>
    <w:rsid w:val="00902D84"/>
    <w:rsid w:val="009343B7"/>
    <w:rsid w:val="009576D3"/>
    <w:rsid w:val="00961DB5"/>
    <w:rsid w:val="009C20DF"/>
    <w:rsid w:val="009D3CA3"/>
    <w:rsid w:val="00A00A3E"/>
    <w:rsid w:val="00A02C58"/>
    <w:rsid w:val="00A2085A"/>
    <w:rsid w:val="00A41A19"/>
    <w:rsid w:val="00A62CBC"/>
    <w:rsid w:val="00AA4A1B"/>
    <w:rsid w:val="00B10FEC"/>
    <w:rsid w:val="00B33F20"/>
    <w:rsid w:val="00B5146B"/>
    <w:rsid w:val="00B61D8F"/>
    <w:rsid w:val="00B635AE"/>
    <w:rsid w:val="00B67233"/>
    <w:rsid w:val="00BA2DE6"/>
    <w:rsid w:val="00BD2341"/>
    <w:rsid w:val="00BF410E"/>
    <w:rsid w:val="00C134C3"/>
    <w:rsid w:val="00C2201C"/>
    <w:rsid w:val="00C24BF6"/>
    <w:rsid w:val="00C401AD"/>
    <w:rsid w:val="00C47775"/>
    <w:rsid w:val="00C613A9"/>
    <w:rsid w:val="00C84458"/>
    <w:rsid w:val="00CA3353"/>
    <w:rsid w:val="00CD65D3"/>
    <w:rsid w:val="00D54CA6"/>
    <w:rsid w:val="00D6429E"/>
    <w:rsid w:val="00DA352F"/>
    <w:rsid w:val="00DB3BCE"/>
    <w:rsid w:val="00DC779B"/>
    <w:rsid w:val="00E45240"/>
    <w:rsid w:val="00E72463"/>
    <w:rsid w:val="00EF7A2E"/>
    <w:rsid w:val="00F26B8D"/>
    <w:rsid w:val="00F36470"/>
    <w:rsid w:val="00FB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29C4C9"/>
  <w15:docId w15:val="{9E99D25C-F071-425F-A4DB-3C49670FC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24B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24BF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24BF6"/>
  </w:style>
  <w:style w:type="paragraph" w:styleId="Fuzeile">
    <w:name w:val="footer"/>
    <w:basedOn w:val="Standard"/>
    <w:link w:val="FuzeileZchn"/>
    <w:uiPriority w:val="99"/>
    <w:unhideWhenUsed/>
    <w:rsid w:val="00C24B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24BF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24BF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24BF6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F364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9343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8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MAREZ03</dc:creator>
  <cp:lastModifiedBy>Karoline Pfeffel</cp:lastModifiedBy>
  <cp:revision>7</cp:revision>
  <cp:lastPrinted>2016-11-28T16:23:00Z</cp:lastPrinted>
  <dcterms:created xsi:type="dcterms:W3CDTF">2023-08-21T16:31:00Z</dcterms:created>
  <dcterms:modified xsi:type="dcterms:W3CDTF">2023-09-30T15:05:00Z</dcterms:modified>
</cp:coreProperties>
</file>